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A6" w:rsidRPr="00B52F64" w:rsidRDefault="00A05DA6" w:rsidP="00B52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F64">
        <w:rPr>
          <w:rFonts w:ascii="Times New Roman" w:hAnsi="Times New Roman" w:cs="Times New Roman"/>
          <w:b/>
          <w:sz w:val="32"/>
          <w:szCs w:val="32"/>
        </w:rPr>
        <w:t>Горячее питание для школьников начальных классов с 1 сентября 2020 года</w:t>
      </w:r>
    </w:p>
    <w:p w:rsid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2F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С 1 сентября 2020 года вступила в силу поправка к ст. 37 Закона об </w:t>
      </w:r>
      <w:proofErr w:type="gramStart"/>
      <w:r w:rsidR="00A05DA6" w:rsidRPr="00B52F64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A05DA6" w:rsidRPr="00B52F64">
        <w:rPr>
          <w:rFonts w:ascii="Times New Roman" w:hAnsi="Times New Roman" w:cs="Times New Roman"/>
          <w:sz w:val="28"/>
          <w:szCs w:val="28"/>
        </w:rPr>
        <w:t xml:space="preserve"> об обеспечении учащихся начальной школы (с 1 по 4 класс) не менее одного раза в день бесплатным горячи</w:t>
      </w:r>
      <w:r>
        <w:rPr>
          <w:rFonts w:ascii="Times New Roman" w:hAnsi="Times New Roman" w:cs="Times New Roman"/>
          <w:sz w:val="28"/>
          <w:szCs w:val="28"/>
        </w:rPr>
        <w:t xml:space="preserve">м питанием,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предусматривающим наличие горячего блюда, не считая горячего напитка.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(п. 1 ст. 2 Федерального закона от 1 марта 2020 г. № 47-ФЗ; далее – Закон № 47-ФЗ). При этом бюджеты субъектов РФ смогут получить субсидии из федерального бюджета на </w:t>
      </w:r>
      <w:proofErr w:type="spellStart"/>
      <w:r w:rsidR="00A05DA6" w:rsidRPr="00B52F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05DA6" w:rsidRPr="00B52F64">
        <w:rPr>
          <w:rFonts w:ascii="Times New Roman" w:hAnsi="Times New Roman" w:cs="Times New Roman"/>
          <w:sz w:val="28"/>
          <w:szCs w:val="28"/>
        </w:rPr>
        <w:t xml:space="preserve"> организации и обеспечения бесплатным горячим питанием младших школьников. 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5DA6" w:rsidRPr="00B52F64">
        <w:rPr>
          <w:rFonts w:ascii="Times New Roman" w:hAnsi="Times New Roman" w:cs="Times New Roman"/>
          <w:sz w:val="28"/>
          <w:szCs w:val="28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</w:t>
      </w:r>
      <w:r>
        <w:rPr>
          <w:rFonts w:ascii="Times New Roman" w:hAnsi="Times New Roman" w:cs="Times New Roman"/>
          <w:sz w:val="28"/>
          <w:szCs w:val="28"/>
        </w:rPr>
        <w:t>0 года по 1 сентября 2023 года (</w:t>
      </w:r>
      <w:proofErr w:type="gramStart"/>
      <w:r w:rsidR="00A05DA6" w:rsidRPr="00B52F6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05DA6" w:rsidRPr="00B52F64">
        <w:rPr>
          <w:rFonts w:ascii="Times New Roman" w:hAnsi="Times New Roman" w:cs="Times New Roman"/>
          <w:sz w:val="28"/>
          <w:szCs w:val="28"/>
        </w:rPr>
        <w:t>. 3 ст. 3 Закона № 47-ФЗ).</w:t>
      </w:r>
    </w:p>
    <w:p w:rsidR="00A05DA6" w:rsidRPr="00B52F64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B52F64">
        <w:rPr>
          <w:rFonts w:ascii="Times New Roman" w:hAnsi="Times New Roman" w:cs="Times New Roman"/>
          <w:sz w:val="28"/>
          <w:szCs w:val="28"/>
        </w:rPr>
        <w:t xml:space="preserve">   </w:t>
      </w:r>
      <w:r w:rsidRPr="00B52F64">
        <w:rPr>
          <w:rFonts w:ascii="Times New Roman" w:hAnsi="Times New Roman" w:cs="Times New Roman"/>
          <w:sz w:val="28"/>
          <w:szCs w:val="28"/>
        </w:rPr>
        <w:t xml:space="preserve">В рамках реализации новой меры </w:t>
      </w:r>
      <w:proofErr w:type="spellStart"/>
      <w:r w:rsidRPr="00B52F64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B52F64">
        <w:rPr>
          <w:rFonts w:ascii="Times New Roman" w:hAnsi="Times New Roman" w:cs="Times New Roman"/>
          <w:sz w:val="28"/>
          <w:szCs w:val="28"/>
        </w:rPr>
        <w:t xml:space="preserve"> разработаны методические рекомендации: </w:t>
      </w:r>
    </w:p>
    <w:p w:rsidR="00A05DA6" w:rsidRPr="00B52F64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B52F64">
        <w:rPr>
          <w:rFonts w:ascii="Times New Roman" w:hAnsi="Times New Roman" w:cs="Times New Roman"/>
          <w:sz w:val="28"/>
          <w:szCs w:val="28"/>
        </w:rPr>
        <w:t xml:space="preserve">- </w:t>
      </w:r>
      <w:r w:rsidRPr="00B52F64">
        <w:rPr>
          <w:rFonts w:ascii="Times New Roman" w:hAnsi="Times New Roman" w:cs="Times New Roman"/>
          <w:sz w:val="28"/>
          <w:szCs w:val="28"/>
        </w:rPr>
        <w:t xml:space="preserve">"Порядок организации родительского (общественного </w:t>
      </w:r>
      <w:proofErr w:type="gramStart"/>
      <w:r w:rsidRPr="00B52F64">
        <w:rPr>
          <w:rFonts w:ascii="Times New Roman" w:hAnsi="Times New Roman" w:cs="Times New Roman"/>
          <w:sz w:val="28"/>
          <w:szCs w:val="28"/>
        </w:rPr>
        <w:t>контроля) за</w:t>
      </w:r>
      <w:proofErr w:type="gramEnd"/>
      <w:r w:rsidRPr="00B52F64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B52F64">
        <w:rPr>
          <w:rFonts w:ascii="Times New Roman" w:hAnsi="Times New Roman" w:cs="Times New Roman"/>
          <w:sz w:val="28"/>
          <w:szCs w:val="28"/>
        </w:rPr>
        <w:t xml:space="preserve"> </w:t>
      </w:r>
      <w:r w:rsidRPr="00B52F64">
        <w:rPr>
          <w:rFonts w:ascii="Times New Roman" w:hAnsi="Times New Roman" w:cs="Times New Roman"/>
          <w:sz w:val="28"/>
          <w:szCs w:val="28"/>
        </w:rPr>
        <w:t xml:space="preserve"> питания детей";  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DA6" w:rsidRPr="00B52F64">
        <w:rPr>
          <w:rFonts w:ascii="Times New Roman" w:hAnsi="Times New Roman" w:cs="Times New Roman"/>
          <w:sz w:val="28"/>
          <w:szCs w:val="28"/>
        </w:rPr>
        <w:t>"Рекомендации по организации горячего 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DA6" w:rsidRPr="00B52F64">
        <w:rPr>
          <w:rFonts w:ascii="Times New Roman" w:hAnsi="Times New Roman" w:cs="Times New Roman"/>
          <w:sz w:val="28"/>
          <w:szCs w:val="28"/>
        </w:rPr>
        <w:t>общеобразовательных организациях".</w:t>
      </w:r>
    </w:p>
    <w:p w:rsidR="00A05DA6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B52F64">
        <w:rPr>
          <w:rFonts w:ascii="Times New Roman" w:hAnsi="Times New Roman" w:cs="Times New Roman"/>
          <w:sz w:val="28"/>
          <w:szCs w:val="28"/>
        </w:rPr>
        <w:t xml:space="preserve">   </w:t>
      </w:r>
      <w:r w:rsidRPr="00B52F64">
        <w:rPr>
          <w:rFonts w:ascii="Times New Roman" w:hAnsi="Times New Roman" w:cs="Times New Roman"/>
          <w:sz w:val="28"/>
          <w:szCs w:val="28"/>
        </w:rPr>
        <w:t xml:space="preserve"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 </w:t>
      </w:r>
    </w:p>
    <w:p w:rsidR="00B52F64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>2.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>На кого распространяется новый закон.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Действие нового закона о горячем питании распространяется на всех российских учеников 1 – 4 классов. </w:t>
      </w:r>
    </w:p>
    <w:p w:rsidR="00A05DA6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Школьников младших классов образовательная организация будет кормить не менее одного раза в день. Горячее питание станет обязательным и будет предоставляться каждый учебный день на безвозмездной основе. </w:t>
      </w:r>
    </w:p>
    <w:p w:rsidR="00B52F64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>3.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>Завтрак или обед.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F64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52F64">
        <w:rPr>
          <w:rFonts w:ascii="Times New Roman" w:hAnsi="Times New Roman" w:cs="Times New Roman"/>
          <w:sz w:val="28"/>
          <w:szCs w:val="28"/>
        </w:rPr>
        <w:t xml:space="preserve">   </w:t>
      </w:r>
      <w:r w:rsidRPr="00B52F64">
        <w:rPr>
          <w:rFonts w:ascii="Times New Roman" w:hAnsi="Times New Roman" w:cs="Times New Roman"/>
          <w:sz w:val="28"/>
          <w:szCs w:val="28"/>
        </w:rPr>
        <w:t xml:space="preserve">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Обучающиеся I смены обеспечиваются завтраком во вторую или третью перемены. Завтрак должен состоять из горячего блюда и напитка, рекомендуется добавлять ягоды, фрукты и овощи. </w:t>
      </w:r>
    </w:p>
    <w:p w:rsidR="00A05DA6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05DA6" w:rsidRPr="00B52F6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A05DA6" w:rsidRPr="00B52F64">
        <w:rPr>
          <w:rFonts w:ascii="Times New Roman" w:hAnsi="Times New Roman" w:cs="Times New Roman"/>
          <w:sz w:val="28"/>
          <w:szCs w:val="28"/>
        </w:rPr>
        <w:t xml:space="preserve"> во II смену обеспечиваются обедом. Не допускается замена обеда завтраком. Обед должен включать закуску (салат или свежие овощи), горячее первое, второе блюдо и напиток. </w:t>
      </w:r>
    </w:p>
    <w:p w:rsidR="00B52F64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>4.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>Меню.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BA6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B52F64">
        <w:rPr>
          <w:rFonts w:ascii="Times New Roman" w:hAnsi="Times New Roman" w:cs="Times New Roman"/>
          <w:sz w:val="28"/>
          <w:szCs w:val="28"/>
        </w:rPr>
        <w:t xml:space="preserve">   </w:t>
      </w:r>
      <w:r w:rsidRPr="00B52F64">
        <w:rPr>
          <w:rFonts w:ascii="Times New Roman" w:hAnsi="Times New Roman" w:cs="Times New Roman"/>
          <w:sz w:val="28"/>
          <w:szCs w:val="28"/>
        </w:rPr>
        <w:t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руководителем образовательного учреждения</w:t>
      </w:r>
      <w:r w:rsidR="00CC6BA6">
        <w:rPr>
          <w:rFonts w:ascii="Times New Roman" w:hAnsi="Times New Roman" w:cs="Times New Roman"/>
          <w:sz w:val="28"/>
          <w:szCs w:val="28"/>
        </w:rPr>
        <w:t>.</w:t>
      </w:r>
      <w:r w:rsidR="00B52F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6BA6" w:rsidRDefault="00CC6B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При разработке примерного меню учитывают: </w:t>
      </w:r>
    </w:p>
    <w:p w:rsidR="00CC6BA6" w:rsidRDefault="00CC6B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продолжительность пребывания </w:t>
      </w:r>
      <w:proofErr w:type="gramStart"/>
      <w:r w:rsidR="00A05DA6" w:rsidRPr="00B52F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05DA6" w:rsidRPr="00B52F64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BA6" w:rsidRDefault="00CC6B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возрастную категорию; </w:t>
      </w:r>
    </w:p>
    <w:p w:rsidR="00A05DA6" w:rsidRPr="00B52F64" w:rsidRDefault="00CC6B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физические нагрузки </w:t>
      </w:r>
      <w:proofErr w:type="gramStart"/>
      <w:r w:rsidR="00A05DA6" w:rsidRPr="00B52F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05DA6" w:rsidRPr="00B52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Меню обеда должно быть составлено с учетом получаемого школьного завтрака. </w:t>
      </w:r>
    </w:p>
    <w:p w:rsidR="00A05DA6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</w:t>
      </w:r>
    </w:p>
    <w:p w:rsidR="00B52F64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05DA6" w:rsidRPr="00B52F64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F64" w:rsidRPr="00B52F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2F64">
        <w:rPr>
          <w:rFonts w:ascii="Times New Roman" w:hAnsi="Times New Roman" w:cs="Times New Roman"/>
          <w:b/>
          <w:sz w:val="28"/>
          <w:szCs w:val="28"/>
        </w:rPr>
        <w:t>5.</w:t>
      </w: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Pr="00B52F64">
        <w:rPr>
          <w:rFonts w:ascii="Times New Roman" w:hAnsi="Times New Roman" w:cs="Times New Roman"/>
          <w:b/>
          <w:sz w:val="28"/>
          <w:szCs w:val="28"/>
        </w:rPr>
        <w:t>Что такое «горячее питание» школьников, и что в него входит.</w:t>
      </w: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BA6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B52F64">
        <w:rPr>
          <w:rFonts w:ascii="Times New Roman" w:hAnsi="Times New Roman" w:cs="Times New Roman"/>
          <w:sz w:val="28"/>
          <w:szCs w:val="28"/>
        </w:rPr>
        <w:t xml:space="preserve">   </w:t>
      </w:r>
      <w:r w:rsidRPr="00B52F64">
        <w:rPr>
          <w:rFonts w:ascii="Times New Roman" w:hAnsi="Times New Roman" w:cs="Times New Roman"/>
          <w:sz w:val="28"/>
          <w:szCs w:val="28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</w:t>
      </w:r>
      <w:r w:rsidR="00CC6BA6">
        <w:rPr>
          <w:rFonts w:ascii="Times New Roman" w:hAnsi="Times New Roman" w:cs="Times New Roman"/>
          <w:sz w:val="28"/>
          <w:szCs w:val="28"/>
        </w:rPr>
        <w:t xml:space="preserve">, </w:t>
      </w:r>
      <w:r w:rsidRPr="00B52F64">
        <w:rPr>
          <w:rFonts w:ascii="Times New Roman" w:hAnsi="Times New Roman" w:cs="Times New Roman"/>
          <w:sz w:val="28"/>
          <w:szCs w:val="28"/>
        </w:rPr>
        <w:t xml:space="preserve"> либо второго блюда (в зависимости от приема пищи).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>Минимум, кот</w:t>
      </w:r>
      <w:r w:rsidR="00CC6BA6">
        <w:rPr>
          <w:rFonts w:ascii="Times New Roman" w:hAnsi="Times New Roman" w:cs="Times New Roman"/>
          <w:sz w:val="28"/>
          <w:szCs w:val="28"/>
        </w:rPr>
        <w:t xml:space="preserve">орый положен школьникам на день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– это горячее блюдо и горячий напиток. По новому закону горячее питание должно быть также </w:t>
      </w:r>
      <w:r w:rsidR="00A05DA6" w:rsidRPr="00B52F64">
        <w:rPr>
          <w:rFonts w:ascii="Times New Roman" w:hAnsi="Times New Roman" w:cs="Times New Roman"/>
          <w:sz w:val="28"/>
          <w:szCs w:val="28"/>
        </w:rPr>
        <w:lastRenderedPageBreak/>
        <w:t xml:space="preserve">здоровым. 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 </w:t>
      </w:r>
    </w:p>
    <w:p w:rsidR="00A05DA6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При организации горячего питания школьников нужно будет учесть специфические особенности здоровья ребенка. </w:t>
      </w:r>
    </w:p>
    <w:p w:rsidR="00B52F64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2F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>6.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 xml:space="preserve">Принципы питания в образовательных учреждениях. </w:t>
      </w:r>
    </w:p>
    <w:p w:rsidR="00A05DA6" w:rsidRPr="00B52F64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B52F64">
        <w:rPr>
          <w:rFonts w:ascii="Times New Roman" w:hAnsi="Times New Roman" w:cs="Times New Roman"/>
          <w:sz w:val="28"/>
          <w:szCs w:val="28"/>
        </w:rPr>
        <w:t xml:space="preserve">   </w:t>
      </w:r>
      <w:r w:rsidRPr="00B52F64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питания – это информирование через официальные сайты об условиях организации питания, в том числе, публикация меню. Конкретное меню в законе не установлено по объективным основаниям и его предстоит определять образовательным учреждениям. </w:t>
      </w:r>
      <w:proofErr w:type="gramStart"/>
      <w:r w:rsidRPr="00B52F64">
        <w:rPr>
          <w:rFonts w:ascii="Times New Roman" w:hAnsi="Times New Roman" w:cs="Times New Roman"/>
          <w:sz w:val="28"/>
          <w:szCs w:val="28"/>
        </w:rPr>
        <w:t xml:space="preserve">Школы должны будут размещать на своем сайте сведения о том, каким питанием предстоит обеспечить обучающихся, а также об индивидуальном меню на неделю. </w:t>
      </w:r>
      <w:proofErr w:type="gramEnd"/>
    </w:p>
    <w:p w:rsidR="00A05DA6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 (законных представителей) о состоянии здоровья ребенка. </w:t>
      </w:r>
    </w:p>
    <w:p w:rsidR="00B52F64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 xml:space="preserve">7. Стоимость питания. </w:t>
      </w:r>
    </w:p>
    <w:p w:rsidR="00A05DA6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t xml:space="preserve"> 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</w:t>
      </w:r>
    </w:p>
    <w:p w:rsidR="00B52F64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05DA6" w:rsidRPr="00B52F64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B52F64">
        <w:rPr>
          <w:rFonts w:ascii="Times New Roman" w:hAnsi="Times New Roman" w:cs="Times New Roman"/>
          <w:sz w:val="28"/>
          <w:szCs w:val="28"/>
        </w:rPr>
        <w:t xml:space="preserve">  </w:t>
      </w:r>
      <w:r w:rsidRPr="00B52F64">
        <w:rPr>
          <w:rFonts w:ascii="Times New Roman" w:hAnsi="Times New Roman" w:cs="Times New Roman"/>
          <w:b/>
          <w:sz w:val="28"/>
          <w:szCs w:val="28"/>
        </w:rPr>
        <w:t>8.</w:t>
      </w: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Pr="00B52F64">
        <w:rPr>
          <w:rFonts w:ascii="Times New Roman" w:hAnsi="Times New Roman" w:cs="Times New Roman"/>
          <w:b/>
          <w:sz w:val="28"/>
          <w:szCs w:val="28"/>
        </w:rPr>
        <w:t>Кто будет осуществлять мониторинг горячего питания.</w:t>
      </w: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A6" w:rsidRPr="00B52F64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B52F6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52F64">
        <w:rPr>
          <w:rFonts w:ascii="Times New Roman" w:hAnsi="Times New Roman" w:cs="Times New Roman"/>
          <w:sz w:val="28"/>
          <w:szCs w:val="28"/>
        </w:rPr>
        <w:t xml:space="preserve"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  <w:proofErr w:type="gramEnd"/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Мониторинг проводят Учредитель общеобразовательной организации, государственные и муниципальные органы управления образованием (министерство образования Красноярского края, </w:t>
      </w:r>
      <w:r w:rsidR="00CC6BA6">
        <w:rPr>
          <w:rFonts w:ascii="Times New Roman" w:hAnsi="Times New Roman" w:cs="Times New Roman"/>
          <w:sz w:val="28"/>
          <w:szCs w:val="28"/>
        </w:rPr>
        <w:t>отдел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</w:t>
      </w:r>
      <w:r w:rsidR="00CC6BA6">
        <w:rPr>
          <w:rFonts w:ascii="Times New Roman" w:hAnsi="Times New Roman" w:cs="Times New Roman"/>
          <w:sz w:val="28"/>
          <w:szCs w:val="28"/>
        </w:rPr>
        <w:t>Лесосибирска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); 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общественности. 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>9.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 xml:space="preserve">Родительский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05DA6" w:rsidRPr="00B52F64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DA6" w:rsidRPr="00B52F6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A05DA6" w:rsidRPr="00B52F64">
        <w:rPr>
          <w:rFonts w:ascii="Times New Roman" w:hAnsi="Times New Roman" w:cs="Times New Roman"/>
          <w:b/>
          <w:sz w:val="28"/>
          <w:szCs w:val="28"/>
        </w:rPr>
        <w:t xml:space="preserve"> организацией горячего питания в образовательных учреждениях.</w:t>
      </w:r>
    </w:p>
    <w:p w:rsidR="00A05DA6" w:rsidRPr="00B52F64" w:rsidRDefault="00A05DA6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sz w:val="28"/>
          <w:szCs w:val="28"/>
        </w:rPr>
        <w:t xml:space="preserve"> </w:t>
      </w:r>
      <w:r w:rsidR="00B52F64">
        <w:rPr>
          <w:rFonts w:ascii="Times New Roman" w:hAnsi="Times New Roman" w:cs="Times New Roman"/>
          <w:sz w:val="28"/>
          <w:szCs w:val="28"/>
        </w:rPr>
        <w:t xml:space="preserve">   </w:t>
      </w:r>
      <w:r w:rsidRPr="00B52F64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B52F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2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мероприятий по родительскому </w:t>
      </w:r>
      <w:proofErr w:type="gramStart"/>
      <w:r w:rsidR="00A05DA6" w:rsidRPr="00B52F6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A05DA6" w:rsidRPr="00B52F64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 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Организация родительского контроля может осуществляться в форме анкетирования родителей и детей и участии в работе общешкольной комиссии. </w:t>
      </w:r>
    </w:p>
    <w:p w:rsidR="00A05DA6" w:rsidRPr="00B52F64" w:rsidRDefault="00B52F64" w:rsidP="00B52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 xml:space="preserve">Итоги проверок обсуждаются на </w:t>
      </w:r>
      <w:proofErr w:type="spellStart"/>
      <w:r w:rsidR="00A05DA6" w:rsidRPr="00B52F64">
        <w:rPr>
          <w:rFonts w:ascii="Times New Roman" w:hAnsi="Times New Roman" w:cs="Times New Roman"/>
          <w:sz w:val="28"/>
          <w:szCs w:val="28"/>
        </w:rPr>
        <w:t>общеродительских</w:t>
      </w:r>
      <w:proofErr w:type="spellEnd"/>
      <w:r w:rsidR="00A05DA6" w:rsidRPr="00B52F64">
        <w:rPr>
          <w:rFonts w:ascii="Times New Roman" w:hAnsi="Times New Roman" w:cs="Times New Roman"/>
          <w:sz w:val="28"/>
          <w:szCs w:val="28"/>
        </w:rPr>
        <w:t xml:space="preserve"> собраниях и могут явиться основанием для обращений в адрес администрации школы, ее учредителя и (или) оператора питания, органов контроля (надзора). </w:t>
      </w:r>
    </w:p>
    <w:p w:rsidR="00256743" w:rsidRDefault="00B52F64" w:rsidP="00B52F64">
      <w:pPr>
        <w:pStyle w:val="a3"/>
        <w:tabs>
          <w:tab w:val="left" w:pos="-709"/>
        </w:tabs>
        <w:ind w:left="0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A6" w:rsidRPr="00B52F64">
        <w:rPr>
          <w:rFonts w:ascii="Times New Roman" w:hAnsi="Times New Roman" w:cs="Times New Roman"/>
          <w:sz w:val="28"/>
          <w:szCs w:val="28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</w:t>
      </w:r>
      <w:r w:rsidR="00A05DA6">
        <w:t>.</w:t>
      </w:r>
    </w:p>
    <w:sectPr w:rsidR="00256743" w:rsidSect="002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4FA"/>
    <w:multiLevelType w:val="hybridMultilevel"/>
    <w:tmpl w:val="CF6257E0"/>
    <w:lvl w:ilvl="0" w:tplc="B822909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DA6"/>
    <w:rsid w:val="000023B9"/>
    <w:rsid w:val="00007811"/>
    <w:rsid w:val="00256743"/>
    <w:rsid w:val="002971A8"/>
    <w:rsid w:val="00422D93"/>
    <w:rsid w:val="00437DDB"/>
    <w:rsid w:val="005037B9"/>
    <w:rsid w:val="00676205"/>
    <w:rsid w:val="009111CD"/>
    <w:rsid w:val="009670ED"/>
    <w:rsid w:val="00A05DA6"/>
    <w:rsid w:val="00AC2A5C"/>
    <w:rsid w:val="00B52F64"/>
    <w:rsid w:val="00CC6BA6"/>
    <w:rsid w:val="00CE6732"/>
    <w:rsid w:val="00DA74FC"/>
    <w:rsid w:val="00E06083"/>
    <w:rsid w:val="00E53E19"/>
    <w:rsid w:val="00EA327D"/>
    <w:rsid w:val="00EE2608"/>
    <w:rsid w:val="00F6613E"/>
    <w:rsid w:val="00FB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2022-01-13T05:40:00Z</dcterms:created>
  <dcterms:modified xsi:type="dcterms:W3CDTF">2022-01-13T06:09:00Z</dcterms:modified>
</cp:coreProperties>
</file>